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8E0998" w:rsidRDefault="0007272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:rsidR="00691130" w:rsidRPr="008E0998" w:rsidRDefault="00F6763C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60</w:t>
      </w:r>
      <w:r w:rsidR="00C344CA">
        <w:rPr>
          <w:b/>
          <w:sz w:val="28"/>
          <w:szCs w:val="28"/>
        </w:rPr>
        <w:t xml:space="preserve"> </w:t>
      </w:r>
      <w:r w:rsidR="00691130" w:rsidRPr="008E0998">
        <w:rPr>
          <w:b/>
          <w:sz w:val="28"/>
          <w:szCs w:val="28"/>
        </w:rPr>
        <w:t>сесія VIII скликання</w:t>
      </w:r>
    </w:p>
    <w:p w:rsidR="00691130" w:rsidRPr="008E0998" w:rsidRDefault="00691130" w:rsidP="00691130">
      <w:pPr>
        <w:jc w:val="center"/>
        <w:rPr>
          <w:sz w:val="28"/>
          <w:szCs w:val="28"/>
        </w:rPr>
      </w:pPr>
    </w:p>
    <w:p w:rsidR="0095365E" w:rsidRPr="008E0998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:rsidR="0095365E" w:rsidRPr="008E0998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5365E" w:rsidRPr="008E0998" w:rsidRDefault="00E20041" w:rsidP="008C66F7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21</w:t>
      </w:r>
      <w:r w:rsidR="00B337DA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120B1">
        <w:rPr>
          <w:rFonts w:ascii="Times New Roman" w:hAnsi="Times New Roman" w:cs="Times New Roman"/>
          <w:sz w:val="28"/>
          <w:szCs w:val="28"/>
          <w:lang w:val="uk-UA"/>
        </w:rPr>
        <w:t>жовт</w:t>
      </w:r>
      <w:r w:rsidR="0091322A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EC3AF1">
        <w:rPr>
          <w:rFonts w:ascii="Times New Roman" w:hAnsi="Times New Roman" w:cs="Times New Roman"/>
          <w:sz w:val="28"/>
          <w:szCs w:val="28"/>
          <w:lang w:val="uk-UA"/>
        </w:rPr>
        <w:t>я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202</w:t>
      </w:r>
      <w:r w:rsidR="0091322A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>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1737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8434B9" w:rsidRPr="008E0998" w:rsidRDefault="008434B9" w:rsidP="00C422DF">
      <w:pPr>
        <w:pStyle w:val="Standard"/>
        <w:shd w:val="clear" w:color="auto" w:fill="FFFFFF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1130" w:rsidRPr="008E0998" w:rsidRDefault="008434B9" w:rsidP="008434B9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575068" w:rsidRDefault="0091322A" w:rsidP="00575068">
      <w:pPr>
        <w:pStyle w:val="2"/>
        <w:shd w:val="clear" w:color="auto" w:fill="auto"/>
        <w:spacing w:before="0" w:after="0" w:line="240" w:lineRule="auto"/>
        <w:jc w:val="left"/>
        <w:rPr>
          <w:b w:val="0"/>
          <w:sz w:val="28"/>
          <w:szCs w:val="28"/>
        </w:rPr>
      </w:pPr>
      <w:bookmarkStart w:id="0" w:name="_Hlk187157146"/>
      <w:r w:rsidRPr="00916FAB">
        <w:rPr>
          <w:b w:val="0"/>
          <w:sz w:val="28"/>
          <w:szCs w:val="28"/>
        </w:rPr>
        <w:t xml:space="preserve">Про затвердження </w:t>
      </w:r>
      <w:r>
        <w:rPr>
          <w:b w:val="0"/>
          <w:sz w:val="28"/>
          <w:szCs w:val="28"/>
        </w:rPr>
        <w:t>Програми</w:t>
      </w:r>
      <w:r w:rsidRPr="00916FAB">
        <w:rPr>
          <w:b w:val="0"/>
          <w:sz w:val="28"/>
          <w:szCs w:val="28"/>
        </w:rPr>
        <w:t xml:space="preserve"> забезпечення державної </w:t>
      </w:r>
    </w:p>
    <w:p w:rsidR="00575068" w:rsidRDefault="0091322A" w:rsidP="00575068">
      <w:pPr>
        <w:pStyle w:val="2"/>
        <w:shd w:val="clear" w:color="auto" w:fill="auto"/>
        <w:spacing w:before="0" w:after="0" w:line="240" w:lineRule="auto"/>
        <w:jc w:val="left"/>
        <w:rPr>
          <w:b w:val="0"/>
          <w:sz w:val="28"/>
          <w:szCs w:val="28"/>
        </w:rPr>
      </w:pPr>
      <w:r w:rsidRPr="00916FAB">
        <w:rPr>
          <w:b w:val="0"/>
          <w:sz w:val="28"/>
          <w:szCs w:val="28"/>
        </w:rPr>
        <w:t xml:space="preserve">безпеки на території Новгород-Сіверської міської </w:t>
      </w:r>
    </w:p>
    <w:p w:rsidR="00575068" w:rsidRDefault="0091322A" w:rsidP="00575068">
      <w:pPr>
        <w:pStyle w:val="2"/>
        <w:shd w:val="clear" w:color="auto" w:fill="auto"/>
        <w:spacing w:before="0" w:after="0" w:line="240" w:lineRule="auto"/>
        <w:jc w:val="left"/>
        <w:rPr>
          <w:b w:val="0"/>
          <w:sz w:val="28"/>
          <w:szCs w:val="28"/>
        </w:rPr>
      </w:pPr>
      <w:r w:rsidRPr="00916FAB">
        <w:rPr>
          <w:b w:val="0"/>
          <w:sz w:val="28"/>
          <w:szCs w:val="28"/>
        </w:rPr>
        <w:t xml:space="preserve">територіальної громади та матеріально-технічного </w:t>
      </w:r>
    </w:p>
    <w:p w:rsidR="00575068" w:rsidRDefault="0091322A" w:rsidP="00575068">
      <w:pPr>
        <w:pStyle w:val="2"/>
        <w:shd w:val="clear" w:color="auto" w:fill="auto"/>
        <w:spacing w:before="0" w:after="0" w:line="240" w:lineRule="auto"/>
        <w:jc w:val="left"/>
        <w:rPr>
          <w:b w:val="0"/>
          <w:sz w:val="28"/>
          <w:szCs w:val="28"/>
        </w:rPr>
      </w:pPr>
      <w:r w:rsidRPr="00916FAB">
        <w:rPr>
          <w:b w:val="0"/>
          <w:sz w:val="28"/>
          <w:szCs w:val="28"/>
        </w:rPr>
        <w:t>забезпечення</w:t>
      </w:r>
      <w:r w:rsidR="00830FEC">
        <w:rPr>
          <w:b w:val="0"/>
          <w:sz w:val="28"/>
          <w:szCs w:val="28"/>
        </w:rPr>
        <w:t xml:space="preserve"> </w:t>
      </w:r>
      <w:r w:rsidRPr="00916FAB">
        <w:rPr>
          <w:b w:val="0"/>
          <w:sz w:val="28"/>
          <w:szCs w:val="28"/>
        </w:rPr>
        <w:t>районного відділу Управління</w:t>
      </w:r>
      <w:r>
        <w:rPr>
          <w:b w:val="0"/>
          <w:sz w:val="28"/>
          <w:szCs w:val="28"/>
        </w:rPr>
        <w:t xml:space="preserve"> </w:t>
      </w:r>
      <w:r w:rsidRPr="00916FAB">
        <w:rPr>
          <w:b w:val="0"/>
          <w:sz w:val="28"/>
          <w:szCs w:val="28"/>
        </w:rPr>
        <w:t xml:space="preserve">Служби </w:t>
      </w:r>
    </w:p>
    <w:p w:rsidR="0091322A" w:rsidRDefault="0091322A" w:rsidP="00575068">
      <w:pPr>
        <w:pStyle w:val="2"/>
        <w:shd w:val="clear" w:color="auto" w:fill="auto"/>
        <w:spacing w:before="0" w:after="0" w:line="240" w:lineRule="auto"/>
        <w:jc w:val="left"/>
        <w:rPr>
          <w:b w:val="0"/>
          <w:sz w:val="28"/>
          <w:szCs w:val="28"/>
        </w:rPr>
      </w:pPr>
      <w:r w:rsidRPr="00916FAB">
        <w:rPr>
          <w:b w:val="0"/>
          <w:sz w:val="28"/>
          <w:szCs w:val="28"/>
        </w:rPr>
        <w:t>безпеки України</w:t>
      </w:r>
      <w:r>
        <w:rPr>
          <w:b w:val="0"/>
          <w:sz w:val="28"/>
          <w:szCs w:val="28"/>
        </w:rPr>
        <w:t xml:space="preserve"> </w:t>
      </w:r>
      <w:r w:rsidRPr="00916FAB">
        <w:rPr>
          <w:b w:val="0"/>
          <w:sz w:val="28"/>
          <w:szCs w:val="28"/>
        </w:rPr>
        <w:t>в Чернігівській області на 202</w:t>
      </w:r>
      <w:r>
        <w:rPr>
          <w:b w:val="0"/>
          <w:sz w:val="28"/>
          <w:szCs w:val="28"/>
        </w:rPr>
        <w:t>5</w:t>
      </w:r>
      <w:r w:rsidRPr="00916FAB">
        <w:rPr>
          <w:b w:val="0"/>
          <w:sz w:val="28"/>
          <w:szCs w:val="28"/>
        </w:rPr>
        <w:t>-202</w:t>
      </w:r>
      <w:r>
        <w:rPr>
          <w:b w:val="0"/>
          <w:sz w:val="28"/>
          <w:szCs w:val="28"/>
        </w:rPr>
        <w:t>6</w:t>
      </w:r>
      <w:r w:rsidRPr="00916FAB">
        <w:rPr>
          <w:b w:val="0"/>
          <w:sz w:val="28"/>
          <w:szCs w:val="28"/>
        </w:rPr>
        <w:t xml:space="preserve"> роки</w:t>
      </w:r>
    </w:p>
    <w:bookmarkEnd w:id="0"/>
    <w:p w:rsidR="0091322A" w:rsidRDefault="0091322A" w:rsidP="0091322A">
      <w:pPr>
        <w:pStyle w:val="2"/>
        <w:shd w:val="clear" w:color="auto" w:fill="auto"/>
        <w:spacing w:before="0" w:after="0" w:line="240" w:lineRule="auto"/>
        <w:jc w:val="left"/>
        <w:rPr>
          <w:b w:val="0"/>
          <w:sz w:val="28"/>
          <w:szCs w:val="28"/>
        </w:rPr>
      </w:pPr>
    </w:p>
    <w:p w:rsidR="0091322A" w:rsidRPr="00916FAB" w:rsidRDefault="0091322A" w:rsidP="0091322A">
      <w:pPr>
        <w:pStyle w:val="2"/>
        <w:shd w:val="clear" w:color="auto" w:fill="auto"/>
        <w:spacing w:before="0" w:after="0" w:line="240" w:lineRule="auto"/>
        <w:jc w:val="left"/>
        <w:rPr>
          <w:b w:val="0"/>
          <w:sz w:val="28"/>
          <w:szCs w:val="28"/>
        </w:rPr>
      </w:pPr>
    </w:p>
    <w:p w:rsidR="0091322A" w:rsidRDefault="0091322A" w:rsidP="00DD75A7">
      <w:pPr>
        <w:ind w:firstLine="567"/>
        <w:jc w:val="both"/>
        <w:rPr>
          <w:sz w:val="28"/>
          <w:szCs w:val="28"/>
        </w:rPr>
      </w:pPr>
      <w:bookmarkStart w:id="1" w:name="_Hlk186798401"/>
      <w:r>
        <w:rPr>
          <w:sz w:val="28"/>
          <w:szCs w:val="28"/>
        </w:rPr>
        <w:t>З метою покращення ефективності</w:t>
      </w:r>
      <w:r w:rsidRPr="00916FAB">
        <w:rPr>
          <w:sz w:val="28"/>
          <w:szCs w:val="28"/>
        </w:rPr>
        <w:t xml:space="preserve"> роботи та мобільності у реагуванні </w:t>
      </w:r>
      <w:r>
        <w:rPr>
          <w:sz w:val="28"/>
          <w:szCs w:val="28"/>
        </w:rPr>
        <w:t xml:space="preserve">          </w:t>
      </w:r>
      <w:r w:rsidRPr="00916FAB">
        <w:rPr>
          <w:sz w:val="28"/>
          <w:szCs w:val="28"/>
        </w:rPr>
        <w:t>і попередженні злочинів та правопорушень</w:t>
      </w:r>
      <w:r>
        <w:rPr>
          <w:sz w:val="28"/>
          <w:szCs w:val="28"/>
        </w:rPr>
        <w:t>, у</w:t>
      </w:r>
      <w:r w:rsidRPr="00916FAB">
        <w:rPr>
          <w:sz w:val="28"/>
          <w:szCs w:val="28"/>
        </w:rPr>
        <w:t>досконалення оперативно-службової діяльності Новгород-Сіверського районного відділу Управління Служби безпеки України у Чернігівській області, покращення взаємодії з Новгород-Сіверською міською радою, громадськими формуваннями та трудовими колективами територіальної громади щодо забезпечення державної безпеки, матеріально-технічного забезпечення підрозділу</w:t>
      </w:r>
      <w:bookmarkEnd w:id="1"/>
      <w:r>
        <w:rPr>
          <w:sz w:val="28"/>
          <w:szCs w:val="28"/>
        </w:rPr>
        <w:t xml:space="preserve">, </w:t>
      </w:r>
      <w:r w:rsidRPr="00831D0D">
        <w:rPr>
          <w:sz w:val="28"/>
          <w:szCs w:val="28"/>
        </w:rPr>
        <w:t xml:space="preserve">керуючись статтями </w:t>
      </w:r>
      <w:r>
        <w:rPr>
          <w:sz w:val="28"/>
          <w:szCs w:val="28"/>
        </w:rPr>
        <w:t>26, 59 Закону України «</w:t>
      </w:r>
      <w:r w:rsidRPr="00831D0D">
        <w:rPr>
          <w:sz w:val="28"/>
          <w:szCs w:val="28"/>
        </w:rPr>
        <w:t>Про місцеве самоврядування</w:t>
      </w:r>
      <w:r>
        <w:rPr>
          <w:sz w:val="28"/>
          <w:szCs w:val="28"/>
        </w:rPr>
        <w:t xml:space="preserve"> в Україні»</w:t>
      </w:r>
      <w:r w:rsidRPr="00831D0D">
        <w:rPr>
          <w:sz w:val="28"/>
          <w:szCs w:val="28"/>
        </w:rPr>
        <w:t xml:space="preserve">, міська рада </w:t>
      </w:r>
    </w:p>
    <w:p w:rsidR="0091322A" w:rsidRDefault="0091322A" w:rsidP="0091322A">
      <w:pPr>
        <w:jc w:val="both"/>
        <w:rPr>
          <w:sz w:val="28"/>
          <w:szCs w:val="28"/>
        </w:rPr>
      </w:pPr>
    </w:p>
    <w:p w:rsidR="0091322A" w:rsidRPr="00831D0D" w:rsidRDefault="0091322A" w:rsidP="0091322A">
      <w:pPr>
        <w:jc w:val="both"/>
        <w:rPr>
          <w:sz w:val="28"/>
          <w:szCs w:val="28"/>
        </w:rPr>
      </w:pPr>
      <w:r w:rsidRPr="00831D0D">
        <w:rPr>
          <w:sz w:val="28"/>
          <w:szCs w:val="28"/>
        </w:rPr>
        <w:t>ВИРІШИЛА:</w:t>
      </w:r>
    </w:p>
    <w:p w:rsidR="0091322A" w:rsidRPr="00831D0D" w:rsidRDefault="0091322A" w:rsidP="0091322A">
      <w:pPr>
        <w:jc w:val="both"/>
        <w:rPr>
          <w:sz w:val="28"/>
          <w:szCs w:val="28"/>
        </w:rPr>
      </w:pPr>
    </w:p>
    <w:p w:rsidR="0091322A" w:rsidRPr="00F16283" w:rsidRDefault="0091322A" w:rsidP="00DD75A7">
      <w:pPr>
        <w:pStyle w:val="2"/>
        <w:shd w:val="clear" w:color="auto" w:fill="auto"/>
        <w:spacing w:before="0" w:after="0" w:line="240" w:lineRule="auto"/>
        <w:ind w:firstLine="567"/>
        <w:jc w:val="both"/>
        <w:rPr>
          <w:b w:val="0"/>
          <w:sz w:val="28"/>
          <w:szCs w:val="28"/>
        </w:rPr>
      </w:pPr>
      <w:r w:rsidRPr="00F16283">
        <w:rPr>
          <w:b w:val="0"/>
          <w:sz w:val="28"/>
          <w:szCs w:val="28"/>
        </w:rPr>
        <w:t xml:space="preserve">1. Затвердити </w:t>
      </w:r>
      <w:bookmarkStart w:id="2" w:name="_Hlk186798561"/>
      <w:r w:rsidRPr="00F16283">
        <w:rPr>
          <w:b w:val="0"/>
          <w:sz w:val="28"/>
          <w:szCs w:val="28"/>
        </w:rPr>
        <w:t xml:space="preserve">Програму забезпечення державної безпеки на території Новгород-Сіверської міської територіальної громади та матеріально-технічного забезпечення районного відділу Управління Служби безпеки України </w:t>
      </w:r>
      <w:r>
        <w:rPr>
          <w:b w:val="0"/>
          <w:sz w:val="28"/>
          <w:szCs w:val="28"/>
        </w:rPr>
        <w:t xml:space="preserve">                       </w:t>
      </w:r>
      <w:r w:rsidRPr="00F16283">
        <w:rPr>
          <w:b w:val="0"/>
          <w:sz w:val="28"/>
          <w:szCs w:val="28"/>
        </w:rPr>
        <w:t>в Чернігівській області на 202</w:t>
      </w:r>
      <w:r>
        <w:rPr>
          <w:b w:val="0"/>
          <w:sz w:val="28"/>
          <w:szCs w:val="28"/>
        </w:rPr>
        <w:t>5</w:t>
      </w:r>
      <w:r w:rsidRPr="00F16283">
        <w:rPr>
          <w:b w:val="0"/>
          <w:sz w:val="28"/>
          <w:szCs w:val="28"/>
        </w:rPr>
        <w:t>-202</w:t>
      </w:r>
      <w:r>
        <w:rPr>
          <w:b w:val="0"/>
          <w:sz w:val="28"/>
          <w:szCs w:val="28"/>
        </w:rPr>
        <w:t>6</w:t>
      </w:r>
      <w:r w:rsidRPr="00F16283">
        <w:rPr>
          <w:b w:val="0"/>
          <w:sz w:val="28"/>
          <w:szCs w:val="28"/>
        </w:rPr>
        <w:t xml:space="preserve"> роки (далі - Програма), що додається. </w:t>
      </w:r>
      <w:bookmarkEnd w:id="2"/>
    </w:p>
    <w:p w:rsidR="0091322A" w:rsidRPr="00F16283" w:rsidRDefault="0091322A" w:rsidP="00DD75A7">
      <w:pPr>
        <w:ind w:left="360" w:firstLine="567"/>
        <w:jc w:val="both"/>
        <w:rPr>
          <w:sz w:val="20"/>
          <w:szCs w:val="28"/>
        </w:rPr>
      </w:pPr>
    </w:p>
    <w:p w:rsidR="0091322A" w:rsidRPr="00893CDD" w:rsidRDefault="0091322A" w:rsidP="00DD75A7">
      <w:pPr>
        <w:ind w:firstLine="567"/>
        <w:jc w:val="both"/>
        <w:rPr>
          <w:sz w:val="28"/>
          <w:szCs w:val="28"/>
        </w:rPr>
      </w:pPr>
      <w:r w:rsidRPr="00893CDD">
        <w:rPr>
          <w:sz w:val="28"/>
          <w:szCs w:val="28"/>
        </w:rPr>
        <w:t>2. Фінансовому управлінню міської ради передбачати кошти на виконання Програми в межах наявних фінансових ресурсів.</w:t>
      </w:r>
    </w:p>
    <w:p w:rsidR="0091322A" w:rsidRPr="00F16283" w:rsidRDefault="0091322A" w:rsidP="00DD75A7">
      <w:pPr>
        <w:tabs>
          <w:tab w:val="left" w:pos="1134"/>
        </w:tabs>
        <w:ind w:firstLine="567"/>
        <w:jc w:val="both"/>
        <w:rPr>
          <w:sz w:val="20"/>
          <w:szCs w:val="28"/>
        </w:rPr>
      </w:pPr>
    </w:p>
    <w:p w:rsidR="0091322A" w:rsidRPr="00893CDD" w:rsidRDefault="0091322A" w:rsidP="00DD75A7">
      <w:pPr>
        <w:ind w:firstLine="567"/>
        <w:jc w:val="both"/>
        <w:rPr>
          <w:sz w:val="28"/>
          <w:szCs w:val="28"/>
        </w:rPr>
      </w:pPr>
      <w:r w:rsidRPr="00893CDD">
        <w:rPr>
          <w:sz w:val="28"/>
          <w:szCs w:val="28"/>
        </w:rPr>
        <w:t>3. Контроль за виконанням рішення покласти на постійну комісію міської ради з питань планування, бюджету та комунальної власності.</w:t>
      </w:r>
    </w:p>
    <w:p w:rsidR="00691130" w:rsidRPr="008E0998" w:rsidRDefault="00691130" w:rsidP="00746D5B">
      <w:pPr>
        <w:jc w:val="both"/>
        <w:rPr>
          <w:sz w:val="28"/>
          <w:szCs w:val="28"/>
        </w:rPr>
      </w:pPr>
    </w:p>
    <w:p w:rsidR="00DD75A7" w:rsidRDefault="00DD75A7" w:rsidP="00746D5B">
      <w:pPr>
        <w:rPr>
          <w:sz w:val="28"/>
          <w:szCs w:val="28"/>
        </w:rPr>
      </w:pPr>
    </w:p>
    <w:p w:rsidR="00FA0B9C" w:rsidRPr="005E369B" w:rsidRDefault="00746D5B" w:rsidP="00E20041">
      <w:pPr>
        <w:rPr>
          <w:sz w:val="28"/>
          <w:szCs w:val="28"/>
        </w:rPr>
      </w:pPr>
      <w:r w:rsidRPr="008E0998">
        <w:rPr>
          <w:sz w:val="28"/>
          <w:szCs w:val="28"/>
        </w:rPr>
        <w:t>Міський голова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  <w:t xml:space="preserve">       Людмила ТКАЧЕНКО</w:t>
      </w:r>
    </w:p>
    <w:sectPr w:rsidR="00FA0B9C" w:rsidRPr="005E369B" w:rsidSect="00022959">
      <w:headerReference w:type="first" r:id="rId8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0D8F" w:rsidRDefault="00920D8F" w:rsidP="00746D5B">
      <w:r>
        <w:separator/>
      </w:r>
    </w:p>
  </w:endnote>
  <w:endnote w:type="continuationSeparator" w:id="0">
    <w:p w:rsidR="00920D8F" w:rsidRDefault="00920D8F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ntiqu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0D8F" w:rsidRDefault="00920D8F" w:rsidP="00746D5B">
      <w:r>
        <w:separator/>
      </w:r>
    </w:p>
  </w:footnote>
  <w:footnote w:type="continuationSeparator" w:id="0">
    <w:p w:rsidR="00920D8F" w:rsidRDefault="00920D8F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E20041" w:rsidP="00E20041">
    <w:pPr>
      <w:pStyle w:val="a7"/>
      <w:jc w:val="center"/>
    </w:pPr>
    <w:r>
      <w:rPr>
        <w:noProof/>
        <w:lang w:eastAsia="uk-UA"/>
      </w:rPr>
      <w:drawing>
        <wp:inline distT="0" distB="0" distL="0" distR="0">
          <wp:extent cx="428625" cy="609600"/>
          <wp:effectExtent l="19050" t="0" r="9525" b="0"/>
          <wp:docPr id="2" name="Рисунок 1" descr="gerb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8625" cy="609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00EE0"/>
    <w:rsid w:val="00022959"/>
    <w:rsid w:val="00033FB2"/>
    <w:rsid w:val="000422F1"/>
    <w:rsid w:val="00042EA7"/>
    <w:rsid w:val="000451FF"/>
    <w:rsid w:val="00055396"/>
    <w:rsid w:val="00055C6D"/>
    <w:rsid w:val="000563BF"/>
    <w:rsid w:val="0007272A"/>
    <w:rsid w:val="000738B2"/>
    <w:rsid w:val="00097141"/>
    <w:rsid w:val="000A1DC2"/>
    <w:rsid w:val="000B4F8D"/>
    <w:rsid w:val="000F321A"/>
    <w:rsid w:val="001179A1"/>
    <w:rsid w:val="0012247F"/>
    <w:rsid w:val="00141361"/>
    <w:rsid w:val="0014621E"/>
    <w:rsid w:val="00154A04"/>
    <w:rsid w:val="00161778"/>
    <w:rsid w:val="001A12A1"/>
    <w:rsid w:val="001A1BF1"/>
    <w:rsid w:val="001A3917"/>
    <w:rsid w:val="001C79FB"/>
    <w:rsid w:val="001D02F0"/>
    <w:rsid w:val="001E110B"/>
    <w:rsid w:val="001F2857"/>
    <w:rsid w:val="002029A7"/>
    <w:rsid w:val="002246FD"/>
    <w:rsid w:val="0024181D"/>
    <w:rsid w:val="00241BAF"/>
    <w:rsid w:val="00290505"/>
    <w:rsid w:val="002912A2"/>
    <w:rsid w:val="002E50CA"/>
    <w:rsid w:val="00300A5C"/>
    <w:rsid w:val="0030377F"/>
    <w:rsid w:val="00320227"/>
    <w:rsid w:val="00371CD9"/>
    <w:rsid w:val="003C32C2"/>
    <w:rsid w:val="003D674F"/>
    <w:rsid w:val="003E2E76"/>
    <w:rsid w:val="0041173B"/>
    <w:rsid w:val="00426F5F"/>
    <w:rsid w:val="00446793"/>
    <w:rsid w:val="00451CA0"/>
    <w:rsid w:val="00467CB5"/>
    <w:rsid w:val="00471717"/>
    <w:rsid w:val="004F5711"/>
    <w:rsid w:val="00507093"/>
    <w:rsid w:val="00512D22"/>
    <w:rsid w:val="00526757"/>
    <w:rsid w:val="00543BEA"/>
    <w:rsid w:val="00546BB7"/>
    <w:rsid w:val="005673A8"/>
    <w:rsid w:val="00575068"/>
    <w:rsid w:val="005955DA"/>
    <w:rsid w:val="005A21A2"/>
    <w:rsid w:val="005A320D"/>
    <w:rsid w:val="005E369B"/>
    <w:rsid w:val="005F4E48"/>
    <w:rsid w:val="00615D77"/>
    <w:rsid w:val="006420F1"/>
    <w:rsid w:val="0064318A"/>
    <w:rsid w:val="00655700"/>
    <w:rsid w:val="00672897"/>
    <w:rsid w:val="00691130"/>
    <w:rsid w:val="006C1EDB"/>
    <w:rsid w:val="006E170C"/>
    <w:rsid w:val="006F382F"/>
    <w:rsid w:val="006F6332"/>
    <w:rsid w:val="00711AEB"/>
    <w:rsid w:val="007120B1"/>
    <w:rsid w:val="00713D68"/>
    <w:rsid w:val="00732543"/>
    <w:rsid w:val="00746D5B"/>
    <w:rsid w:val="0075113B"/>
    <w:rsid w:val="007538CA"/>
    <w:rsid w:val="00760A38"/>
    <w:rsid w:val="007824AE"/>
    <w:rsid w:val="007953AD"/>
    <w:rsid w:val="007A001B"/>
    <w:rsid w:val="007A210C"/>
    <w:rsid w:val="007B77C3"/>
    <w:rsid w:val="007E671C"/>
    <w:rsid w:val="007E7406"/>
    <w:rsid w:val="007F178C"/>
    <w:rsid w:val="00817460"/>
    <w:rsid w:val="00827CB8"/>
    <w:rsid w:val="00830FEC"/>
    <w:rsid w:val="008341E2"/>
    <w:rsid w:val="008434B9"/>
    <w:rsid w:val="00845E16"/>
    <w:rsid w:val="00865685"/>
    <w:rsid w:val="00890150"/>
    <w:rsid w:val="008B68E3"/>
    <w:rsid w:val="008C66F7"/>
    <w:rsid w:val="008E0998"/>
    <w:rsid w:val="008E5214"/>
    <w:rsid w:val="0091322A"/>
    <w:rsid w:val="009179A1"/>
    <w:rsid w:val="00920D8F"/>
    <w:rsid w:val="00935F63"/>
    <w:rsid w:val="009441A8"/>
    <w:rsid w:val="00944EEA"/>
    <w:rsid w:val="009524DF"/>
    <w:rsid w:val="0095365E"/>
    <w:rsid w:val="00953EF7"/>
    <w:rsid w:val="0097313C"/>
    <w:rsid w:val="0098657C"/>
    <w:rsid w:val="009C09A1"/>
    <w:rsid w:val="009C216B"/>
    <w:rsid w:val="009D38D9"/>
    <w:rsid w:val="009D72F1"/>
    <w:rsid w:val="009E7513"/>
    <w:rsid w:val="009F5A0D"/>
    <w:rsid w:val="00A00C17"/>
    <w:rsid w:val="00A31DBE"/>
    <w:rsid w:val="00A66E44"/>
    <w:rsid w:val="00A84C88"/>
    <w:rsid w:val="00AC0E9A"/>
    <w:rsid w:val="00AF5BCA"/>
    <w:rsid w:val="00B00F48"/>
    <w:rsid w:val="00B16A3B"/>
    <w:rsid w:val="00B337DA"/>
    <w:rsid w:val="00B63BFE"/>
    <w:rsid w:val="00B73916"/>
    <w:rsid w:val="00BA70F1"/>
    <w:rsid w:val="00BA79FD"/>
    <w:rsid w:val="00BE3651"/>
    <w:rsid w:val="00C04029"/>
    <w:rsid w:val="00C24075"/>
    <w:rsid w:val="00C32BA6"/>
    <w:rsid w:val="00C344CA"/>
    <w:rsid w:val="00C41A3F"/>
    <w:rsid w:val="00C422DF"/>
    <w:rsid w:val="00C63E22"/>
    <w:rsid w:val="00C766B2"/>
    <w:rsid w:val="00C76C9E"/>
    <w:rsid w:val="00C840D9"/>
    <w:rsid w:val="00C94245"/>
    <w:rsid w:val="00CC0E53"/>
    <w:rsid w:val="00CC5235"/>
    <w:rsid w:val="00CD5398"/>
    <w:rsid w:val="00CE3B58"/>
    <w:rsid w:val="00CE436F"/>
    <w:rsid w:val="00CF0D34"/>
    <w:rsid w:val="00D0371E"/>
    <w:rsid w:val="00D2063A"/>
    <w:rsid w:val="00D21263"/>
    <w:rsid w:val="00D26D0B"/>
    <w:rsid w:val="00D557E1"/>
    <w:rsid w:val="00D8639A"/>
    <w:rsid w:val="00D87D68"/>
    <w:rsid w:val="00DA7E1A"/>
    <w:rsid w:val="00DB145C"/>
    <w:rsid w:val="00DB1796"/>
    <w:rsid w:val="00DC4BF6"/>
    <w:rsid w:val="00DD75A7"/>
    <w:rsid w:val="00DF0A3E"/>
    <w:rsid w:val="00E02543"/>
    <w:rsid w:val="00E12EF1"/>
    <w:rsid w:val="00E20041"/>
    <w:rsid w:val="00E2426E"/>
    <w:rsid w:val="00E4328E"/>
    <w:rsid w:val="00E45454"/>
    <w:rsid w:val="00E47C5E"/>
    <w:rsid w:val="00E557A0"/>
    <w:rsid w:val="00E90A40"/>
    <w:rsid w:val="00E95E5A"/>
    <w:rsid w:val="00EB507E"/>
    <w:rsid w:val="00EC3AF1"/>
    <w:rsid w:val="00ED28A3"/>
    <w:rsid w:val="00ED5E60"/>
    <w:rsid w:val="00ED62F6"/>
    <w:rsid w:val="00EF5F93"/>
    <w:rsid w:val="00F11314"/>
    <w:rsid w:val="00F34436"/>
    <w:rsid w:val="00F35F13"/>
    <w:rsid w:val="00F6763C"/>
    <w:rsid w:val="00F8098C"/>
    <w:rsid w:val="00FA0B9C"/>
    <w:rsid w:val="00FB4635"/>
    <w:rsid w:val="00FB6303"/>
    <w:rsid w:val="00FD3373"/>
    <w:rsid w:val="00FE521E"/>
    <w:rsid w:val="00FE6D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character" w:customStyle="1" w:styleId="295pt">
    <w:name w:val="Основной текст (2) + 9;5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shd w:val="clear" w:color="auto" w:fill="FFFFFF"/>
      <w:lang w:val="uk-UA" w:eastAsia="uk-UA" w:bidi="uk-UA"/>
    </w:rPr>
  </w:style>
  <w:style w:type="character" w:customStyle="1" w:styleId="211pt">
    <w:name w:val="Основной текст (2) + 11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1pt0">
    <w:name w:val="Основной текст (2) + 11 pt"/>
    <w:rsid w:val="00827CB8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2pt1">
    <w:name w:val="Основной текст (2) + 12 pt;Полужирный1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uk-UA" w:eastAsia="uk-UA" w:bidi="uk-UA"/>
    </w:rPr>
  </w:style>
  <w:style w:type="paragraph" w:customStyle="1" w:styleId="ae">
    <w:name w:val="Нормальний текст"/>
    <w:basedOn w:val="a"/>
    <w:rsid w:val="00CF0D34"/>
    <w:pPr>
      <w:spacing w:before="120"/>
      <w:ind w:firstLine="567"/>
      <w:jc w:val="both"/>
    </w:pPr>
    <w:rPr>
      <w:rFonts w:ascii="Antiqua" w:hAnsi="Antiqua"/>
      <w:sz w:val="26"/>
      <w:szCs w:val="20"/>
    </w:rPr>
  </w:style>
  <w:style w:type="paragraph" w:customStyle="1" w:styleId="2">
    <w:name w:val="Основной текст (2)"/>
    <w:basedOn w:val="a"/>
    <w:rsid w:val="00CF0D34"/>
    <w:pPr>
      <w:widowControl w:val="0"/>
      <w:shd w:val="clear" w:color="auto" w:fill="FFFFFF"/>
      <w:suppressAutoHyphens/>
      <w:spacing w:before="180" w:after="180" w:line="0" w:lineRule="atLeast"/>
      <w:jc w:val="center"/>
    </w:pPr>
    <w:rPr>
      <w:b/>
      <w:bCs/>
      <w:sz w:val="19"/>
      <w:szCs w:val="19"/>
      <w:lang w:eastAsia="ar-SA"/>
    </w:rPr>
  </w:style>
  <w:style w:type="paragraph" w:customStyle="1" w:styleId="10">
    <w:name w:val="Заголовок №1"/>
    <w:basedOn w:val="a"/>
    <w:rsid w:val="00CF0D34"/>
    <w:pPr>
      <w:widowControl w:val="0"/>
      <w:shd w:val="clear" w:color="auto" w:fill="FFFFFF"/>
      <w:suppressAutoHyphens/>
      <w:spacing w:after="120" w:line="0" w:lineRule="atLeast"/>
      <w:jc w:val="center"/>
    </w:pPr>
    <w:rPr>
      <w:b/>
      <w:bCs/>
      <w:sz w:val="19"/>
      <w:szCs w:val="19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58F0CC-E844-4A91-8CE2-A4C96C8F6A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1059</Words>
  <Characters>605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1661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Секретар</cp:lastModifiedBy>
  <cp:revision>6</cp:revision>
  <cp:lastPrinted>2024-02-02T07:38:00Z</cp:lastPrinted>
  <dcterms:created xsi:type="dcterms:W3CDTF">2025-09-26T11:47:00Z</dcterms:created>
  <dcterms:modified xsi:type="dcterms:W3CDTF">2025-10-24T06:31:00Z</dcterms:modified>
</cp:coreProperties>
</file>